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C2C75" w14:textId="78E481BE" w:rsidR="00840552" w:rsidRPr="00840552" w:rsidRDefault="00840552" w:rsidP="00840552">
      <w:pPr>
        <w:pStyle w:val="Title"/>
        <w:rPr>
          <w:rFonts w:ascii="Helvetica Neue" w:eastAsia="Times New Roman" w:hAnsi="Helvetica Neue"/>
          <w:sz w:val="36"/>
          <w:szCs w:val="36"/>
        </w:rPr>
      </w:pPr>
      <w:r>
        <w:rPr>
          <w:rFonts w:ascii="Helvetica Neue" w:hAnsi="Helvetica Neue"/>
          <w:sz w:val="36"/>
          <w:szCs w:val="36"/>
        </w:rPr>
        <w:t>Devenir plus forts : Présentation de données probantes</w:t>
      </w:r>
      <w:r w:rsidR="003E4EE1">
        <w:rPr>
          <w:rFonts w:ascii="Helvetica Neue" w:hAnsi="Helvetica Neue"/>
          <w:sz w:val="36"/>
          <w:szCs w:val="36"/>
        </w:rPr>
        <w:t xml:space="preserve"> et des expériences </w:t>
      </w:r>
    </w:p>
    <w:p w14:paraId="5CA315A6" w14:textId="25373E9D" w:rsidR="00840552" w:rsidRPr="00840552" w:rsidRDefault="00840552" w:rsidP="00840552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5A5A5A"/>
        </w:rPr>
      </w:pPr>
      <w:r>
        <w:rPr>
          <w:rFonts w:ascii="Helvetica Neue" w:hAnsi="Helvetica Neue"/>
          <w:color w:val="5A5A5A"/>
        </w:rPr>
        <w:t>Répondez à ces questions dans le document ou faites part de vos propres réflexions.</w:t>
      </w:r>
    </w:p>
    <w:p w14:paraId="491F0FE2" w14:textId="3AC2C241" w:rsidR="00840552" w:rsidRPr="00840552" w:rsidRDefault="00840552" w:rsidP="00840552">
      <w:pPr>
        <w:pStyle w:val="Heading1"/>
        <w:rPr>
          <w:rFonts w:ascii="Helvetica Neue" w:eastAsia="Times New Roman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Producteurs/transformateurs/détaillants/services alimentaires</w:t>
      </w:r>
    </w:p>
    <w:p w14:paraId="0CF6DEA6" w14:textId="72DFDFDF" w:rsidR="00840552" w:rsidRPr="00840552" w:rsidRDefault="00840552" w:rsidP="00840552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</w:rPr>
      </w:pPr>
      <w:r>
        <w:rPr>
          <w:rFonts w:ascii="Helvetica Neue" w:hAnsi="Helvetica Neue"/>
        </w:rPr>
        <w:t>La pandémie de la COVID-19 a-t-elle changé votre façon de fonctionner? De quelle façon?</w:t>
      </w:r>
    </w:p>
    <w:p w14:paraId="72A6B2C6" w14:textId="77777777" w:rsidR="00840552" w:rsidRPr="00840552" w:rsidRDefault="00840552" w:rsidP="00840552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</w:rPr>
      </w:pPr>
      <w:r>
        <w:rPr>
          <w:rFonts w:ascii="Helvetica Neue" w:hAnsi="Helvetica Neue"/>
        </w:rPr>
        <w:t>Allez-vous maintenir ces changements en place ou vous attendez-vous à revenir ou à passer à un nouvel état?</w:t>
      </w:r>
    </w:p>
    <w:p w14:paraId="00253A6A" w14:textId="77777777" w:rsidR="00840552" w:rsidRPr="00840552" w:rsidRDefault="00840552" w:rsidP="00840552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</w:rPr>
      </w:pPr>
      <w:r>
        <w:rPr>
          <w:rFonts w:ascii="Helvetica Neue" w:hAnsi="Helvetica Neue"/>
        </w:rPr>
        <w:t>Qu’auriez-vous fait différemment, ou demandé à d’autres personnes de faire différemment, pour mieux vous préparer ou réagir à la pandémie de la COVID-19?</w:t>
      </w:r>
    </w:p>
    <w:p w14:paraId="2F3E97F3" w14:textId="77777777" w:rsidR="00840552" w:rsidRPr="00840552" w:rsidRDefault="00840552" w:rsidP="00840552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</w:rPr>
      </w:pPr>
      <w:r>
        <w:rPr>
          <w:rFonts w:ascii="Helvetica Neue" w:hAnsi="Helvetica Neue"/>
        </w:rPr>
        <w:t>Les perturbations passées (événements météorologiques, fluctuations du marché, etc.) vous ont-elles encouragé à mettre en place des mesures d’atténuation? De quel genre?</w:t>
      </w:r>
    </w:p>
    <w:p w14:paraId="0F581BE6" w14:textId="4661BC02" w:rsidR="00840552" w:rsidRPr="00840552" w:rsidRDefault="00840552" w:rsidP="00840552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</w:rPr>
      </w:pPr>
      <w:r>
        <w:rPr>
          <w:rFonts w:ascii="Helvetica Neue" w:hAnsi="Helvetica Neue"/>
        </w:rPr>
        <w:t xml:space="preserve">La pandémie a-t-elle eu une incidence sur votre exploitation dans l’un ou l’autre des domaines suivants et de quelle façon? </w:t>
      </w:r>
      <w:r w:rsidR="003E4EE1">
        <w:rPr>
          <w:rFonts w:ascii="Helvetica Neue" w:hAnsi="Helvetica Neue"/>
        </w:rPr>
        <w:t>(</w:t>
      </w:r>
      <w:r>
        <w:rPr>
          <w:rFonts w:ascii="Helvetica Neue" w:hAnsi="Helvetica Neue"/>
        </w:rPr>
        <w:t>Travail; relations gouvernementales; relations avec les clients; innovation; investissements et planification</w:t>
      </w:r>
      <w:r w:rsidR="003E4EE1">
        <w:rPr>
          <w:rFonts w:ascii="Helvetica Neue" w:hAnsi="Helvetica Neue"/>
        </w:rPr>
        <w:t>, autres).</w:t>
      </w:r>
    </w:p>
    <w:p w14:paraId="42330785" w14:textId="77777777" w:rsidR="00840552" w:rsidRPr="00840552" w:rsidRDefault="00840552" w:rsidP="00840552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</w:rPr>
      </w:pPr>
      <w:r>
        <w:rPr>
          <w:rFonts w:ascii="Helvetica Neue" w:hAnsi="Helvetica Neue"/>
        </w:rPr>
        <w:t>Cette pandémie vous a-t-elle permis de repenser en profondeur vos objectifs et vos aspirations dans le cadre du système alimentaire canadien? De quelle façon exactement?</w:t>
      </w:r>
    </w:p>
    <w:p w14:paraId="3AB43F4D" w14:textId="77777777" w:rsidR="00840552" w:rsidRPr="00840552" w:rsidRDefault="00840552" w:rsidP="00840552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</w:rPr>
      </w:pPr>
      <w:r>
        <w:rPr>
          <w:rFonts w:ascii="Helvetica Neue" w:hAnsi="Helvetica Neue"/>
        </w:rPr>
        <w:t>À votre avis, quel sera le changement durable le plus important – bon ou mauvais – que les récents chocs conféreront au système alimentaire canadien?</w:t>
      </w:r>
    </w:p>
    <w:p w14:paraId="2FED397A" w14:textId="77777777" w:rsidR="00840552" w:rsidRPr="00840552" w:rsidRDefault="00840552" w:rsidP="00840552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</w:rPr>
      </w:pPr>
      <w:r>
        <w:rPr>
          <w:rFonts w:ascii="Helvetica Neue" w:hAnsi="Helvetica Neue"/>
        </w:rPr>
        <w:t>Quel changement de politique le gouvernement fédéral doit-il mettre en œuvre à court et à moyen terme, à votre avis, pour parvenir à la « nouvelle norme » d’un système alimentaire résilient au Canada?</w:t>
      </w:r>
    </w:p>
    <w:p w14:paraId="54FAA22B" w14:textId="77777777" w:rsidR="00760217" w:rsidRDefault="00983F38"/>
    <w:sectPr w:rsidR="00760217" w:rsidSect="006169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746C72"/>
    <w:multiLevelType w:val="multilevel"/>
    <w:tmpl w:val="23387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52"/>
    <w:rsid w:val="003E4EE1"/>
    <w:rsid w:val="004278C7"/>
    <w:rsid w:val="00616928"/>
    <w:rsid w:val="006468CE"/>
    <w:rsid w:val="00840552"/>
    <w:rsid w:val="0098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589F6"/>
  <w15:chartTrackingRefBased/>
  <w15:docId w15:val="{0F73D4DE-46C3-4E4F-AEA6-37EEE365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05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5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40552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405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05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405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Status xmlns="c9f281d4-bbdf-4ff3-b86b-ce05b85174f1">Draft</DocStatus>
    <Theme xmlns="c9f281d4-bbdf-4ff3-b86b-ce05b85174f1">CAPI-General</Theme>
    <Activity xmlns="c9f281d4-bbdf-4ff3-b86b-ce05b85174f1">Admin-Operations</Activity>
    <DocOwner xmlns="c9f281d4-bbdf-4ff3-b86b-ce05b85174f1">Elise Bigley</DocOwner>
    <_dlc_DocId xmlns="c9f281d4-bbdf-4ff3-b86b-ce05b85174f1">VWXKPUVAYR42-2-7261</_dlc_DocId>
    <_dlc_DocIdUrl xmlns="c9f281d4-bbdf-4ff3-b86b-ce05b85174f1">
      <Url>https://capiicpa.sharepoint.com/_layouts/15/DocIdRedir.aspx?ID=VWXKPUVAYR42-2-7261</Url>
      <Description>VWXKPUVAYR42-2-7261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119ECAEBF394E82E1AC727D4F7233" ma:contentTypeVersion="60" ma:contentTypeDescription="Create a new document." ma:contentTypeScope="" ma:versionID="5957321f78be950d6b99f45a1ff03dd5">
  <xsd:schema xmlns:xsd="http://www.w3.org/2001/XMLSchema" xmlns:xs="http://www.w3.org/2001/XMLSchema" xmlns:p="http://schemas.microsoft.com/office/2006/metadata/properties" xmlns:ns2="c9f281d4-bbdf-4ff3-b86b-ce05b85174f1" xmlns:ns4="1790ffd0-13fa-4dca-a714-68789e5f3a3b" targetNamespace="http://schemas.microsoft.com/office/2006/metadata/properties" ma:root="true" ma:fieldsID="c8b6ba19429c9c39ca1caa563bddd328" ns2:_="" ns4:_="">
    <xsd:import namespace="c9f281d4-bbdf-4ff3-b86b-ce05b85174f1"/>
    <xsd:import namespace="1790ffd0-13fa-4dca-a714-68789e5f3a3b"/>
    <xsd:element name="properties">
      <xsd:complexType>
        <xsd:sequence>
          <xsd:element name="documentManagement">
            <xsd:complexType>
              <xsd:all>
                <xsd:element ref="ns2:DocOwner"/>
                <xsd:element ref="ns2:DocStatus"/>
                <xsd:element ref="ns2:Activity"/>
                <xsd:element ref="ns2:Theme"/>
                <xsd:element ref="ns2:SharedWithUsers" minOccurs="0"/>
                <xsd:element ref="ns2:SharingHintHash" minOccurs="0"/>
                <xsd:element ref="ns2:_dlc_DocId" minOccurs="0"/>
                <xsd:element ref="ns2:_dlc_DocIdUrl" minOccurs="0"/>
                <xsd:element ref="ns2:_dlc_DocIdPersistId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81d4-bbdf-4ff3-b86b-ce05b85174f1" elementFormDefault="qualified">
    <xsd:import namespace="http://schemas.microsoft.com/office/2006/documentManagement/types"/>
    <xsd:import namespace="http://schemas.microsoft.com/office/infopath/2007/PartnerControls"/>
    <xsd:element name="DocOwner" ma:index="2" ma:displayName="DocOwner" ma:description="The person responsible for the management of the document over time." ma:internalName="DocOwner" ma:readOnly="false">
      <xsd:simpleType>
        <xsd:restriction base="dms:Text">
          <xsd:maxLength value="255"/>
        </xsd:restriction>
      </xsd:simpleType>
    </xsd:element>
    <xsd:element name="DocStatus" ma:index="3" ma:displayName="DocStatus" ma:default="Draft" ma:description="The publishing status of the document." ma:format="Dropdown" ma:internalName="DocStatus">
      <xsd:simpleType>
        <xsd:restriction base="dms:Choice">
          <xsd:enumeration value="Draft"/>
          <xsd:enumeration value="Pending-Approval"/>
          <xsd:enumeration value="Final-Approved"/>
          <xsd:enumeration value="Final-Published"/>
        </xsd:restriction>
      </xsd:simpleType>
    </xsd:element>
    <xsd:element name="Activity" ma:index="4" ma:displayName="Activity" ma:default="Admin-Operations" ma:description="The cross-cutting function or purpose of the document as related to CAPI's activities and operations." ma:format="Dropdown" ma:internalName="Activity">
      <xsd:simpleType>
        <xsd:restriction base="dms:Choice">
          <xsd:enumeration value="Admin-Operations"/>
          <xsd:enumeration value="Communications-Correspondence"/>
          <xsd:enumeration value="Contractual-Agreements"/>
          <xsd:enumeration value="Funding-Sponsorship"/>
          <xsd:enumeration value="Logistics"/>
          <xsd:enumeration value="Media-Press"/>
          <xsd:enumeration value="Meetings-Conferences"/>
          <xsd:enumeration value="Policy-Guidelines"/>
          <xsd:enumeration value="Project-Group-Management"/>
          <xsd:enumeration value="Public-Presentations"/>
          <xsd:enumeration value="Reports-Reporting"/>
          <xsd:enumeration value="Research"/>
        </xsd:restriction>
      </xsd:simpleType>
    </xsd:element>
    <xsd:element name="Theme" ma:index="5" ma:displayName="Theme" ma:default="CAPI-General" ma:description="The theme of the document, as it pertains to CAPI's major themes and strategic focus." ma:format="Dropdown" ma:internalName="Theme">
      <xsd:simpleType>
        <xsd:restriction base="dms:Choice">
          <xsd:enumeration value="CAPI-General"/>
          <xsd:enumeration value="Food-and-Wellness"/>
          <xsd:enumeration value="Sustainability"/>
          <xsd:enumeration value="Viability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4" nillable="true" ma:displayName="Sharing Hint Hash" ma:internalName="SharingHintHash" ma:readOnly="true">
      <xsd:simpleType>
        <xsd:restriction base="dms:Text"/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0ffd0-13fa-4dca-a714-68789e5f3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7B58A3-EDD9-4EE0-BC42-D0C1E1B3A8AD}">
  <ds:schemaRefs>
    <ds:schemaRef ds:uri="c9f281d4-bbdf-4ff3-b86b-ce05b85174f1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1790ffd0-13fa-4dca-a714-68789e5f3a3b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548152C-B98B-480B-B2CA-5C1A99E94A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998780-387A-4687-8E04-99B5C4811B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9970FA6-7557-442E-83ED-DC0676D09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281d4-bbdf-4ff3-b86b-ce05b85174f1"/>
    <ds:schemaRef ds:uri="1790ffd0-13fa-4dca-a714-68789e5f3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McCormick</dc:creator>
  <cp:keywords/>
  <dc:description/>
  <cp:lastModifiedBy>Elise Bigley</cp:lastModifiedBy>
  <cp:revision>3</cp:revision>
  <dcterms:created xsi:type="dcterms:W3CDTF">2020-06-05T15:26:00Z</dcterms:created>
  <dcterms:modified xsi:type="dcterms:W3CDTF">2020-06-16T17:13:00Z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0x010100C67119ECAEBF394E82E1AC727D4F7233</vt:lpwstr>
  </property>
  <property fmtid="{D5CDD505-2E9C-101B-9397-08002B2CF9AE}" pid="3" name="_dlc_DocIdItemGuid">
    <vt:lpwstr>e4fd47aa-87c6-415e-978f-6bfa209038ae</vt:lpwstr>
  </property>
</Properties>
</file>